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9688C">
        <w:rPr>
          <w:rFonts w:ascii="Times New Roman" w:hAnsi="Times New Roman"/>
          <w:sz w:val="24"/>
          <w:szCs w:val="24"/>
        </w:rPr>
        <w:t>Аннотация к рабо</w:t>
      </w:r>
      <w:r>
        <w:rPr>
          <w:rFonts w:ascii="Times New Roman" w:hAnsi="Times New Roman"/>
          <w:sz w:val="24"/>
          <w:szCs w:val="24"/>
        </w:rPr>
        <w:t xml:space="preserve">чей программе </w:t>
      </w:r>
      <w:r w:rsidRPr="00EE6C9F">
        <w:rPr>
          <w:rFonts w:ascii="Times New Roman" w:hAnsi="Times New Roman"/>
          <w:sz w:val="24"/>
          <w:szCs w:val="24"/>
        </w:rPr>
        <w:t>по химии   8-9</w:t>
      </w:r>
      <w:r w:rsidRPr="0029688C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</w:t>
      </w:r>
      <w:r w:rsidRPr="0029688C">
        <w:rPr>
          <w:rFonts w:ascii="Times New Roman" w:hAnsi="Times New Roman"/>
          <w:sz w:val="24"/>
          <w:szCs w:val="24"/>
        </w:rPr>
        <w:t xml:space="preserve"> </w:t>
      </w:r>
    </w:p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10"/>
      </w:tblGrid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химии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866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 xml:space="preserve">ШМО учителей </w:t>
            </w:r>
            <w:r w:rsidR="0086628D">
              <w:rPr>
                <w:rFonts w:ascii="Times New Roman" w:hAnsi="Times New Roman"/>
                <w:sz w:val="24"/>
                <w:szCs w:val="24"/>
              </w:rPr>
              <w:t>естественно-математического цикла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Основное общее образование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9688C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</w:p>
          <w:p w:rsidR="00131CA3" w:rsidRPr="00777132" w:rsidRDefault="00131CA3" w:rsidP="00483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>Реализуется предметная линия учебников Г.Е. Рудзитиса, Ф.Г. Фельдмана, 8, 9 классы- М.: Просвещение,2018, 2019 г.г.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B040FB" w:rsidRDefault="00131CA3" w:rsidP="00483297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РП 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составлена </w:t>
            </w:r>
            <w:r w:rsidRPr="00890BE7">
              <w:rPr>
                <w:rStyle w:val="a5"/>
                <w:sz w:val="24"/>
                <w:szCs w:val="24"/>
              </w:rPr>
              <w:t>в соответствии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основного общего образования, </w:t>
            </w:r>
            <w:r w:rsidRPr="00B040FB">
              <w:rPr>
                <w:rStyle w:val="a6"/>
                <w:rFonts w:ascii="Times New Roman" w:hAnsi="Times New Roman"/>
                <w:sz w:val="24"/>
                <w:szCs w:val="24"/>
              </w:rPr>
              <w:t>на основе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Примерной програм</w:t>
            </w:r>
            <w:r w:rsidR="0086628D">
              <w:rPr>
                <w:rFonts w:ascii="Times New Roman" w:hAnsi="Times New Roman"/>
                <w:sz w:val="24"/>
                <w:szCs w:val="24"/>
              </w:rPr>
              <w:t>мы по учебному предмету «Химия».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Предметная линия учебников Г.Е. Рудзитиса, Ф.Г. Фельдмана. 8-9 классы.</w:t>
            </w:r>
          </w:p>
          <w:p w:rsidR="00131CA3" w:rsidRPr="006933AC" w:rsidRDefault="00131CA3" w:rsidP="00483297">
            <w:pPr>
              <w:pStyle w:val="a3"/>
              <w:widowControl/>
              <w:shd w:val="clear" w:color="auto" w:fill="auto"/>
              <w:spacing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890BE7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 формулировать и обосновывать собственную позицию;</w:t>
            </w:r>
          </w:p>
          <w:p w:rsidR="00131CA3" w:rsidRPr="00890BE7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- природной, социальной, культурной, технической среды, используя для этого химические знания;</w:t>
            </w:r>
          </w:p>
          <w:p w:rsidR="00131CA3" w:rsidRPr="00FD431F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обучающимися опыта разнообразной деятельности: решения проблем, принятия решений, поиска, анализа и обработки информации, коммуникативных навыков, навыков измерений, безопасного обращения с веществами в повседневной жизни.</w:t>
            </w:r>
            <w:proofErr w:type="gramEnd"/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</w:t>
            </w: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анализировать и планировать экологически безопасное поведение в целях сохранения здоровья и окружающей среды;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      </w:r>
          </w:p>
          <w:p w:rsidR="00131CA3" w:rsidRPr="006974BA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910" w:type="dxa"/>
          </w:tcPr>
          <w:p w:rsidR="00131CA3" w:rsidRPr="006F03EC" w:rsidRDefault="006F03EC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910" w:type="dxa"/>
          </w:tcPr>
          <w:p w:rsidR="00131CA3" w:rsidRPr="00777132" w:rsidRDefault="00131CA3" w:rsidP="000762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 xml:space="preserve">2 часа </w:t>
            </w:r>
          </w:p>
        </w:tc>
      </w:tr>
    </w:tbl>
    <w:p w:rsidR="00131CA3" w:rsidRDefault="00131CA3" w:rsidP="00131CA3"/>
    <w:p w:rsidR="00131CA3" w:rsidRDefault="00131CA3" w:rsidP="00131CA3"/>
    <w:p w:rsidR="00641ABF" w:rsidRDefault="00641ABF"/>
    <w:sectPr w:rsidR="00641ABF" w:rsidSect="006933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1CA3"/>
    <w:rsid w:val="0007629C"/>
    <w:rsid w:val="00131CA3"/>
    <w:rsid w:val="00641ABF"/>
    <w:rsid w:val="006F03EC"/>
    <w:rsid w:val="0086628D"/>
    <w:rsid w:val="00C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31CA3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31CA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31CA3"/>
  </w:style>
  <w:style w:type="character" w:styleId="a5">
    <w:name w:val="Subtle Emphasis"/>
    <w:basedOn w:val="a0"/>
    <w:uiPriority w:val="19"/>
    <w:qFormat/>
    <w:rsid w:val="00131CA3"/>
    <w:rPr>
      <w:i/>
      <w:iCs/>
      <w:color w:val="404040"/>
    </w:rPr>
  </w:style>
  <w:style w:type="character" w:styleId="a6">
    <w:name w:val="Emphasis"/>
    <w:basedOn w:val="a0"/>
    <w:uiPriority w:val="20"/>
    <w:qFormat/>
    <w:rsid w:val="00131C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фидус</cp:lastModifiedBy>
  <cp:revision>8</cp:revision>
  <dcterms:created xsi:type="dcterms:W3CDTF">2019-08-20T12:49:00Z</dcterms:created>
  <dcterms:modified xsi:type="dcterms:W3CDTF">2010-04-21T20:06:00Z</dcterms:modified>
</cp:coreProperties>
</file>